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27" w:rsidRDefault="00891A9C" w:rsidP="0092189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地方自治法施行令第167条の２第1項第3号該当契約（</w:t>
      </w:r>
      <w:r w:rsidR="00AD39B7" w:rsidRPr="00AD39B7">
        <w:rPr>
          <w:rFonts w:hint="eastAsia"/>
          <w:b/>
          <w:sz w:val="28"/>
          <w:szCs w:val="28"/>
        </w:rPr>
        <w:t>政策目的随意契約</w:t>
      </w:r>
      <w:r>
        <w:rPr>
          <w:rFonts w:hint="eastAsia"/>
          <w:b/>
          <w:sz w:val="28"/>
          <w:szCs w:val="28"/>
        </w:rPr>
        <w:t>）</w:t>
      </w:r>
      <w:r w:rsidR="00AD39B7" w:rsidRPr="00AD39B7">
        <w:rPr>
          <w:rFonts w:hint="eastAsia"/>
          <w:b/>
          <w:sz w:val="28"/>
          <w:szCs w:val="28"/>
        </w:rPr>
        <w:t>の事後公表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310"/>
        <w:gridCol w:w="2420"/>
        <w:gridCol w:w="2310"/>
        <w:gridCol w:w="2252"/>
        <w:gridCol w:w="1598"/>
        <w:gridCol w:w="3676"/>
      </w:tblGrid>
      <w:tr w:rsidR="00AD39B7" w:rsidTr="009C61B8">
        <w:tc>
          <w:tcPr>
            <w:tcW w:w="66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1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契約の名称</w:t>
            </w:r>
          </w:p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（業務名・品名）</w:t>
            </w:r>
          </w:p>
        </w:tc>
        <w:tc>
          <w:tcPr>
            <w:tcW w:w="2420" w:type="dxa"/>
            <w:shd w:val="clear" w:color="auto" w:fill="FFCC99"/>
            <w:vAlign w:val="center"/>
          </w:tcPr>
          <w:p w:rsidR="00AD39B7" w:rsidRDefault="00230665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31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252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98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3676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契約の相手方とした理由</w:t>
            </w: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45585" w:rsidRDefault="00B45585" w:rsidP="00B45585">
            <w:pPr>
              <w:spacing w:line="280" w:lineRule="exact"/>
            </w:pPr>
          </w:p>
          <w:p w:rsidR="00FF644E" w:rsidRDefault="00FF644E" w:rsidP="00B45585">
            <w:pPr>
              <w:spacing w:line="280" w:lineRule="exact"/>
            </w:pPr>
            <w:r>
              <w:rPr>
                <w:rFonts w:hint="eastAsia"/>
              </w:rPr>
              <w:t>令和</w:t>
            </w:r>
            <w:r w:rsidR="0004103B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  <w:p w:rsidR="00B45585" w:rsidRPr="00B45585" w:rsidRDefault="00B45585" w:rsidP="00B45585">
            <w:pPr>
              <w:spacing w:line="280" w:lineRule="exact"/>
            </w:pPr>
            <w:r w:rsidRPr="00B45585">
              <w:rPr>
                <w:rFonts w:hint="eastAsia"/>
              </w:rPr>
              <w:t>五泉市</w:t>
            </w:r>
            <w:r w:rsidR="00536C1B">
              <w:rPr>
                <w:rFonts w:hint="eastAsia"/>
              </w:rPr>
              <w:t>二十歳の集い</w:t>
            </w:r>
            <w:r w:rsidRPr="00B45585">
              <w:rPr>
                <w:rFonts w:hint="eastAsia"/>
              </w:rPr>
              <w:t>会場設営</w:t>
            </w:r>
            <w:r w:rsidR="00F1116B">
              <w:rPr>
                <w:rFonts w:hint="eastAsia"/>
              </w:rPr>
              <w:t>・撤去</w:t>
            </w:r>
            <w:r w:rsidRPr="00B45585">
              <w:rPr>
                <w:rFonts w:hint="eastAsia"/>
              </w:rPr>
              <w:t>業務委託</w:t>
            </w:r>
          </w:p>
          <w:p w:rsidR="00AD39B7" w:rsidRPr="00B45585" w:rsidRDefault="00AD39B7" w:rsidP="00BB7CA2">
            <w:pPr>
              <w:spacing w:line="280" w:lineRule="exact"/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Pr="000E1878" w:rsidRDefault="006D4719" w:rsidP="00BA1BD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287F">
              <w:rPr>
                <w:rFonts w:hint="eastAsia"/>
                <w:sz w:val="20"/>
                <w:szCs w:val="20"/>
              </w:rPr>
              <w:t>5</w:t>
            </w:r>
            <w:r w:rsidR="0081171F" w:rsidRPr="00BB7CA2">
              <w:rPr>
                <w:rFonts w:hint="eastAsia"/>
                <w:sz w:val="20"/>
                <w:szCs w:val="20"/>
              </w:rPr>
              <w:t>年</w:t>
            </w:r>
            <w:r w:rsidR="00536C1B">
              <w:rPr>
                <w:rFonts w:hint="eastAsia"/>
                <w:sz w:val="20"/>
                <w:szCs w:val="20"/>
              </w:rPr>
              <w:t>11</w:t>
            </w:r>
            <w:r w:rsidR="0081171F" w:rsidRPr="00BB7CA2">
              <w:rPr>
                <w:rFonts w:hint="eastAsia"/>
                <w:sz w:val="20"/>
                <w:szCs w:val="20"/>
              </w:rPr>
              <w:t>月</w:t>
            </w:r>
            <w:r w:rsidR="00B1287F">
              <w:rPr>
                <w:rFonts w:hint="eastAsia"/>
                <w:sz w:val="20"/>
                <w:szCs w:val="20"/>
              </w:rPr>
              <w:t>1</w:t>
            </w:r>
            <w:r w:rsidR="000E187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E95E5C" w:rsidP="00BB7CA2">
            <w:pPr>
              <w:spacing w:line="280" w:lineRule="exact"/>
            </w:pPr>
            <w:r>
              <w:rPr>
                <w:rFonts w:hint="eastAsia"/>
              </w:rPr>
              <w:t>公益</w:t>
            </w:r>
            <w:r w:rsidR="00AD39B7">
              <w:rPr>
                <w:rFonts w:hint="eastAsia"/>
              </w:rPr>
              <w:t>社団法人</w:t>
            </w:r>
            <w:r w:rsidR="00362D9E">
              <w:rPr>
                <w:rFonts w:hint="eastAsia"/>
              </w:rPr>
              <w:t xml:space="preserve">　五泉市シルバー人材センター</w:t>
            </w:r>
          </w:p>
          <w:p w:rsidR="00362D9E" w:rsidRDefault="00362D9E" w:rsidP="00BB7CA2">
            <w:pPr>
              <w:spacing w:line="280" w:lineRule="exact"/>
            </w:pPr>
            <w:r>
              <w:rPr>
                <w:rFonts w:hint="eastAsia"/>
              </w:rPr>
              <w:t>五泉市太田1092番地1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37BAE" w:rsidRDefault="006D4719" w:rsidP="00D37BAE">
            <w:pPr>
              <w:spacing w:line="280" w:lineRule="exact"/>
              <w:jc w:val="left"/>
              <w:rPr>
                <w:sz w:val="16"/>
                <w:szCs w:val="18"/>
              </w:rPr>
            </w:pPr>
            <w:r w:rsidRPr="00D37BAE">
              <w:rPr>
                <w:rFonts w:hint="eastAsia"/>
                <w:sz w:val="16"/>
                <w:szCs w:val="18"/>
              </w:rPr>
              <w:t>令和</w:t>
            </w:r>
            <w:r w:rsidR="00D37BAE" w:rsidRPr="00D37BAE">
              <w:rPr>
                <w:rFonts w:hint="eastAsia"/>
                <w:sz w:val="16"/>
                <w:szCs w:val="18"/>
              </w:rPr>
              <w:t>5</w:t>
            </w:r>
            <w:r w:rsidR="00B45585" w:rsidRPr="00D37BAE">
              <w:rPr>
                <w:rFonts w:hint="eastAsia"/>
                <w:sz w:val="16"/>
                <w:szCs w:val="18"/>
              </w:rPr>
              <w:t>年</w:t>
            </w:r>
            <w:r w:rsidR="00032C33" w:rsidRPr="00D37BAE">
              <w:rPr>
                <w:rFonts w:hint="eastAsia"/>
                <w:sz w:val="16"/>
                <w:szCs w:val="18"/>
              </w:rPr>
              <w:t>1</w:t>
            </w:r>
            <w:r w:rsidR="00D37BAE" w:rsidRPr="00D37BAE">
              <w:rPr>
                <w:rFonts w:hint="eastAsia"/>
                <w:sz w:val="16"/>
                <w:szCs w:val="18"/>
              </w:rPr>
              <w:t>1</w:t>
            </w:r>
            <w:r w:rsidR="00B45585" w:rsidRPr="00D37BAE">
              <w:rPr>
                <w:rFonts w:hint="eastAsia"/>
                <w:sz w:val="16"/>
                <w:szCs w:val="18"/>
              </w:rPr>
              <w:t>月</w:t>
            </w:r>
            <w:r w:rsidR="00D37BAE" w:rsidRPr="00D37BAE">
              <w:rPr>
                <w:rFonts w:hint="eastAsia"/>
                <w:sz w:val="16"/>
                <w:szCs w:val="18"/>
              </w:rPr>
              <w:t>1</w:t>
            </w:r>
            <w:r w:rsidR="00B45585" w:rsidRPr="00D37BAE">
              <w:rPr>
                <w:rFonts w:hint="eastAsia"/>
                <w:sz w:val="16"/>
                <w:szCs w:val="18"/>
              </w:rPr>
              <w:t>日</w:t>
            </w:r>
            <w:r w:rsidR="00032C33" w:rsidRPr="00D37BAE">
              <w:rPr>
                <w:rFonts w:hint="eastAsia"/>
                <w:sz w:val="16"/>
                <w:szCs w:val="18"/>
              </w:rPr>
              <w:t>（</w:t>
            </w:r>
            <w:r w:rsidR="00D37BAE" w:rsidRPr="00D37BAE">
              <w:rPr>
                <w:rFonts w:hint="eastAsia"/>
                <w:sz w:val="16"/>
                <w:szCs w:val="18"/>
              </w:rPr>
              <w:t>水</w:t>
            </w:r>
            <w:r w:rsidR="00032C33" w:rsidRPr="00D37BAE">
              <w:rPr>
                <w:rFonts w:hint="eastAsia"/>
                <w:sz w:val="16"/>
                <w:szCs w:val="18"/>
              </w:rPr>
              <w:t>）</w:t>
            </w:r>
          </w:p>
          <w:p w:rsidR="00032C33" w:rsidRPr="00D37BAE" w:rsidRDefault="00D37BAE" w:rsidP="00D37BAE">
            <w:pPr>
              <w:spacing w:line="280" w:lineRule="exact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</w:t>
            </w:r>
            <w:r w:rsidR="009C61B8" w:rsidRPr="00D37BAE">
              <w:rPr>
                <w:rFonts w:hint="eastAsia"/>
                <w:sz w:val="16"/>
                <w:szCs w:val="18"/>
              </w:rPr>
              <w:t>～</w:t>
            </w:r>
          </w:p>
          <w:p w:rsidR="00AD39B7" w:rsidRPr="00D37BAE" w:rsidRDefault="006D4719" w:rsidP="0071614F">
            <w:pPr>
              <w:spacing w:line="280" w:lineRule="exact"/>
              <w:jc w:val="center"/>
              <w:rPr>
                <w:sz w:val="16"/>
                <w:szCs w:val="21"/>
              </w:rPr>
            </w:pPr>
            <w:r w:rsidRPr="00D37BAE">
              <w:rPr>
                <w:rFonts w:hint="eastAsia"/>
                <w:sz w:val="16"/>
                <w:szCs w:val="18"/>
              </w:rPr>
              <w:t>令和</w:t>
            </w:r>
            <w:r w:rsidR="0004103B" w:rsidRPr="00D37BAE">
              <w:rPr>
                <w:rFonts w:hint="eastAsia"/>
                <w:sz w:val="16"/>
                <w:szCs w:val="18"/>
              </w:rPr>
              <w:t>6</w:t>
            </w:r>
            <w:r w:rsidR="009C61B8" w:rsidRPr="00D37BAE">
              <w:rPr>
                <w:rFonts w:hint="eastAsia"/>
                <w:sz w:val="16"/>
                <w:szCs w:val="18"/>
              </w:rPr>
              <w:t>年</w:t>
            </w:r>
            <w:r w:rsidR="00032C33" w:rsidRPr="00D37BAE">
              <w:rPr>
                <w:rFonts w:hint="eastAsia"/>
                <w:sz w:val="16"/>
                <w:szCs w:val="18"/>
              </w:rPr>
              <w:t>1</w:t>
            </w:r>
            <w:r w:rsidR="009C61B8" w:rsidRPr="00D37BAE">
              <w:rPr>
                <w:rFonts w:hint="eastAsia"/>
                <w:sz w:val="16"/>
                <w:szCs w:val="18"/>
              </w:rPr>
              <w:t>月</w:t>
            </w:r>
            <w:r w:rsidR="0004103B" w:rsidRPr="00D37BAE">
              <w:rPr>
                <w:rFonts w:hint="eastAsia"/>
                <w:sz w:val="16"/>
                <w:szCs w:val="18"/>
              </w:rPr>
              <w:t>7</w:t>
            </w:r>
            <w:r w:rsidR="009C61B8" w:rsidRPr="00D37BAE">
              <w:rPr>
                <w:rFonts w:hint="eastAsia"/>
                <w:sz w:val="16"/>
                <w:szCs w:val="18"/>
              </w:rPr>
              <w:t>日</w:t>
            </w:r>
            <w:r w:rsidR="00032C33" w:rsidRPr="00D37BAE">
              <w:rPr>
                <w:rFonts w:hint="eastAsia"/>
                <w:sz w:val="16"/>
                <w:szCs w:val="18"/>
              </w:rPr>
              <w:t>（日）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6D2896" w:rsidP="00BB7CA2">
            <w:pPr>
              <w:spacing w:line="280" w:lineRule="exact"/>
              <w:ind w:leftChars="1" w:left="2"/>
              <w:jc w:val="center"/>
            </w:pPr>
            <w:r>
              <w:rPr>
                <w:rFonts w:hint="eastAsia"/>
              </w:rPr>
              <w:t>4</w:t>
            </w:r>
            <w:r w:rsidR="00590BA7">
              <w:rPr>
                <w:rFonts w:hint="eastAsia"/>
              </w:rPr>
              <w:t>3</w:t>
            </w:r>
            <w:r w:rsidR="0002190D">
              <w:t>,</w:t>
            </w:r>
            <w:r w:rsidR="00590BA7">
              <w:rPr>
                <w:rFonts w:hint="eastAsia"/>
              </w:rPr>
              <w:t>2</w:t>
            </w:r>
            <w:r w:rsidR="00A74807">
              <w:rPr>
                <w:rFonts w:hint="eastAsia"/>
              </w:rPr>
              <w:t>00</w:t>
            </w:r>
            <w:r w:rsidR="00362D9E">
              <w:rPr>
                <w:rFonts w:hint="eastAsia"/>
              </w:rPr>
              <w:t>円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</w:pPr>
            <w:r>
              <w:rPr>
                <w:rFonts w:hint="eastAsia"/>
              </w:rPr>
              <w:t>見積書の額が五泉市契約事務規則第41条の規定に基づき設定された予定価格の制限の</w:t>
            </w:r>
            <w:r w:rsidR="00891A9C">
              <w:rPr>
                <w:rFonts w:hint="eastAsia"/>
              </w:rPr>
              <w:t>範囲内で、かつ最低価格であったため。</w:t>
            </w: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B7CA2" w:rsidRPr="00BB7CA2" w:rsidRDefault="00BB7CA2" w:rsidP="00BB7CA2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B7CA2" w:rsidRDefault="00BB7CA2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Pr="00BB7CA2" w:rsidRDefault="00AD39B7" w:rsidP="00BB7CA2">
            <w:pPr>
              <w:spacing w:line="280" w:lineRule="exact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  <w:bookmarkStart w:id="0" w:name="_GoBack"/>
            <w:bookmarkEnd w:id="0"/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</w:tbl>
    <w:p w:rsidR="00AD39B7" w:rsidRPr="00AD39B7" w:rsidRDefault="00AD39B7" w:rsidP="00AD39B7">
      <w:pPr>
        <w:rPr>
          <w:lang w:eastAsia="zh-TW"/>
        </w:rPr>
      </w:pPr>
    </w:p>
    <w:sectPr w:rsidR="00AD39B7" w:rsidRPr="00AD39B7" w:rsidSect="00AD39B7">
      <w:pgSz w:w="16838" w:h="11906" w:orient="landscape" w:code="9"/>
      <w:pgMar w:top="1418" w:right="851" w:bottom="1134" w:left="85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A3" w:rsidRDefault="00E31CA3" w:rsidP="00E95E5C">
      <w:r>
        <w:separator/>
      </w:r>
    </w:p>
  </w:endnote>
  <w:endnote w:type="continuationSeparator" w:id="0">
    <w:p w:rsidR="00E31CA3" w:rsidRDefault="00E31CA3" w:rsidP="00E9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A3" w:rsidRDefault="00E31CA3" w:rsidP="00E95E5C">
      <w:r>
        <w:separator/>
      </w:r>
    </w:p>
  </w:footnote>
  <w:footnote w:type="continuationSeparator" w:id="0">
    <w:p w:rsidR="00E31CA3" w:rsidRDefault="00E31CA3" w:rsidP="00E9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27"/>
    <w:rsid w:val="0002190D"/>
    <w:rsid w:val="00032C33"/>
    <w:rsid w:val="0004103B"/>
    <w:rsid w:val="00061DC7"/>
    <w:rsid w:val="000E1878"/>
    <w:rsid w:val="000E2A5B"/>
    <w:rsid w:val="00115359"/>
    <w:rsid w:val="00190545"/>
    <w:rsid w:val="001E5F51"/>
    <w:rsid w:val="00216B38"/>
    <w:rsid w:val="00230665"/>
    <w:rsid w:val="00243CFC"/>
    <w:rsid w:val="00273ABA"/>
    <w:rsid w:val="002D4A36"/>
    <w:rsid w:val="00362D9E"/>
    <w:rsid w:val="003A5399"/>
    <w:rsid w:val="003B4B88"/>
    <w:rsid w:val="003D4BB6"/>
    <w:rsid w:val="00426D7F"/>
    <w:rsid w:val="004554ED"/>
    <w:rsid w:val="0046693B"/>
    <w:rsid w:val="00530F6A"/>
    <w:rsid w:val="00533119"/>
    <w:rsid w:val="00536C1B"/>
    <w:rsid w:val="005505DD"/>
    <w:rsid w:val="00590BA7"/>
    <w:rsid w:val="005B03F7"/>
    <w:rsid w:val="00651151"/>
    <w:rsid w:val="006511A3"/>
    <w:rsid w:val="00651F07"/>
    <w:rsid w:val="00673B1F"/>
    <w:rsid w:val="006B4530"/>
    <w:rsid w:val="006D2896"/>
    <w:rsid w:val="006D4719"/>
    <w:rsid w:val="0071614F"/>
    <w:rsid w:val="0081171F"/>
    <w:rsid w:val="00844AA6"/>
    <w:rsid w:val="00891A9C"/>
    <w:rsid w:val="008E5A8C"/>
    <w:rsid w:val="00902FFC"/>
    <w:rsid w:val="00921895"/>
    <w:rsid w:val="00921DD5"/>
    <w:rsid w:val="0093726F"/>
    <w:rsid w:val="00991C07"/>
    <w:rsid w:val="009C61B8"/>
    <w:rsid w:val="009F5441"/>
    <w:rsid w:val="009F795E"/>
    <w:rsid w:val="00A36A1C"/>
    <w:rsid w:val="00A74807"/>
    <w:rsid w:val="00A8679D"/>
    <w:rsid w:val="00AD39B7"/>
    <w:rsid w:val="00B07213"/>
    <w:rsid w:val="00B1287F"/>
    <w:rsid w:val="00B17047"/>
    <w:rsid w:val="00B23C27"/>
    <w:rsid w:val="00B45585"/>
    <w:rsid w:val="00B73764"/>
    <w:rsid w:val="00BA0901"/>
    <w:rsid w:val="00BA1BD5"/>
    <w:rsid w:val="00BB7CA2"/>
    <w:rsid w:val="00CC67B6"/>
    <w:rsid w:val="00CC769D"/>
    <w:rsid w:val="00D0009E"/>
    <w:rsid w:val="00D00F99"/>
    <w:rsid w:val="00D13452"/>
    <w:rsid w:val="00D26C8F"/>
    <w:rsid w:val="00D37BAE"/>
    <w:rsid w:val="00DA246F"/>
    <w:rsid w:val="00E31CA3"/>
    <w:rsid w:val="00E41504"/>
    <w:rsid w:val="00E95E5C"/>
    <w:rsid w:val="00ED171E"/>
    <w:rsid w:val="00F052CB"/>
    <w:rsid w:val="00F06F42"/>
    <w:rsid w:val="00F1116B"/>
    <w:rsid w:val="00F32AC2"/>
    <w:rsid w:val="00F81518"/>
    <w:rsid w:val="00FC5A8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CDDC"/>
  <w15:chartTrackingRefBased/>
  <w15:docId w15:val="{21D8ACBD-89CC-4097-ADC8-0761FD0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9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5E5C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5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5E5C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2A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A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地方自治法施行令第167条の２第1項第3号該当契約（政策目的随意契約）の事後公表</vt:lpstr>
      <vt:lpstr>地方自治法施行令第167条の２第1項第3号該当契約（政策目的随意契約）の事後公表</vt:lpstr>
    </vt:vector>
  </TitlesOfParts>
  <Company>五泉市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地方自治法施行令第167条の２第1項第3号該当契約（政策目的随意契約）の事後公表</dc:title>
  <dc:subject/>
  <dc:creator>JWS0335</dc:creator>
  <cp:keywords/>
  <dc:description/>
  <cp:lastModifiedBy>JWS19214</cp:lastModifiedBy>
  <cp:revision>22</cp:revision>
  <cp:lastPrinted>2017-12-26T10:15:00Z</cp:lastPrinted>
  <dcterms:created xsi:type="dcterms:W3CDTF">2017-12-26T10:08:00Z</dcterms:created>
  <dcterms:modified xsi:type="dcterms:W3CDTF">2023-11-02T05:22:00Z</dcterms:modified>
</cp:coreProperties>
</file>